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F34" w:rsidRPr="004A2F34" w:rsidRDefault="004A2F34" w:rsidP="004A2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3807" w:rsidRDefault="004A2F34" w:rsidP="004A2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r w:rsidRPr="004A2F3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Storsenteret fysioterapi </w:t>
      </w:r>
    </w:p>
    <w:p w:rsidR="004A2F34" w:rsidRPr="00EA3807" w:rsidRDefault="004A2F34" w:rsidP="004A2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A2F3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5278 Røykholt </w:t>
      </w:r>
    </w:p>
    <w:p w:rsidR="008F66E0" w:rsidRDefault="008F66E0" w:rsidP="004A2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A2F34" w:rsidRPr="004A2F34" w:rsidRDefault="004A2F34" w:rsidP="004A2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Viser til forespørsel vedr. journalopplysninger for </w:t>
      </w:r>
    </w:p>
    <w:p w:rsidR="004A2F34" w:rsidRDefault="004A2F34" w:rsidP="004A2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Snorre Strøm f.nr </w:t>
      </w:r>
      <w:r w:rsidR="00E2650A" w:rsidRPr="004A2F34">
        <w:rPr>
          <w:rFonts w:ascii="Times New Roman" w:hAnsi="Times New Roman" w:cs="Times New Roman"/>
          <w:color w:val="000000"/>
          <w:sz w:val="23"/>
          <w:szCs w:val="23"/>
        </w:rPr>
        <w:t>1009</w:t>
      </w:r>
      <w:r w:rsidR="00E2650A">
        <w:rPr>
          <w:rFonts w:ascii="Times New Roman" w:hAnsi="Times New Roman" w:cs="Times New Roman"/>
          <w:color w:val="000000"/>
          <w:sz w:val="23"/>
          <w:szCs w:val="23"/>
        </w:rPr>
        <w:t>82</w:t>
      </w:r>
      <w:r w:rsidR="00E2650A"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42512 </w:t>
      </w:r>
    </w:p>
    <w:p w:rsidR="004A2F34" w:rsidRPr="004A2F34" w:rsidRDefault="004A2F34" w:rsidP="004A2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A2F34" w:rsidRDefault="004A2F34" w:rsidP="004A2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A2F34">
        <w:rPr>
          <w:rFonts w:ascii="Times New Roman" w:hAnsi="Times New Roman" w:cs="Times New Roman"/>
          <w:color w:val="000000"/>
          <w:sz w:val="23"/>
          <w:szCs w:val="23"/>
        </w:rPr>
        <w:t>Snorre Strøm har gått til behandling hos meg i perioden 19.05 - 30.06.</w:t>
      </w:r>
      <w:r w:rsidR="00E2650A">
        <w:rPr>
          <w:rFonts w:ascii="Times New Roman" w:hAnsi="Times New Roman" w:cs="Times New Roman"/>
          <w:color w:val="000000"/>
          <w:sz w:val="23"/>
          <w:szCs w:val="23"/>
        </w:rPr>
        <w:t>13</w:t>
      </w:r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, totalt 10 behandlinger. Initialt ble det fokusert på forsiktig traksjon og tøyninger, etter hvert mobilisering ved massasje og øvelser. God effekt. </w:t>
      </w:r>
    </w:p>
    <w:p w:rsidR="004A2F34" w:rsidRPr="004A2F34" w:rsidRDefault="004A2F34" w:rsidP="004A2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A2F34" w:rsidRPr="004A2F34" w:rsidRDefault="004A2F34" w:rsidP="004A2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A2F34">
        <w:rPr>
          <w:rFonts w:ascii="Times New Roman" w:hAnsi="Times New Roman" w:cs="Times New Roman"/>
          <w:b/>
          <w:bCs/>
          <w:color w:val="000000"/>
          <w:sz w:val="23"/>
          <w:szCs w:val="23"/>
        </w:rPr>
        <w:t>19.05.</w:t>
      </w:r>
      <w:r w:rsidR="00E2650A">
        <w:rPr>
          <w:rFonts w:ascii="Times New Roman" w:hAnsi="Times New Roman" w:cs="Times New Roman"/>
          <w:b/>
          <w:bCs/>
          <w:color w:val="000000"/>
          <w:sz w:val="23"/>
          <w:szCs w:val="23"/>
        </w:rPr>
        <w:t>13</w:t>
      </w:r>
      <w:r w:rsidRPr="004A2F3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: </w:t>
      </w:r>
    </w:p>
    <w:p w:rsidR="004A2F34" w:rsidRDefault="004A2F34" w:rsidP="004A2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Pas. </w:t>
      </w:r>
      <w:r w:rsidR="00EA3807">
        <w:rPr>
          <w:rFonts w:ascii="Times New Roman" w:hAnsi="Times New Roman" w:cs="Times New Roman"/>
          <w:color w:val="000000"/>
          <w:sz w:val="23"/>
          <w:szCs w:val="23"/>
        </w:rPr>
        <w:t xml:space="preserve"> slo hodet i et framspring mens hode/nakke ble slengt bakover, da han gikk oppover en stige.</w:t>
      </w:r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A3807">
        <w:rPr>
          <w:rFonts w:ascii="Times New Roman" w:hAnsi="Times New Roman" w:cs="Times New Roman"/>
          <w:color w:val="000000"/>
          <w:sz w:val="23"/>
          <w:szCs w:val="23"/>
        </w:rPr>
        <w:t>Skaden</w:t>
      </w:r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 skjedde på arbeid på smelteverket for ca. </w:t>
      </w:r>
      <w:r w:rsidR="00DE3DB9">
        <w:rPr>
          <w:rFonts w:ascii="Times New Roman" w:hAnsi="Times New Roman" w:cs="Times New Roman"/>
          <w:color w:val="000000"/>
          <w:sz w:val="23"/>
          <w:szCs w:val="23"/>
        </w:rPr>
        <w:t>1/</w:t>
      </w:r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2 år siden. Dette har utløst kroniske nakkesmerter lokalisert </w:t>
      </w:r>
      <w:proofErr w:type="spellStart"/>
      <w:r w:rsidRPr="004A2F34">
        <w:rPr>
          <w:rFonts w:ascii="Times New Roman" w:hAnsi="Times New Roman" w:cs="Times New Roman"/>
          <w:color w:val="000000"/>
          <w:sz w:val="23"/>
          <w:szCs w:val="23"/>
        </w:rPr>
        <w:t>occipitalt</w:t>
      </w:r>
      <w:proofErr w:type="spellEnd"/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 og i frontalområdet i hodet samt sm. i </w:t>
      </w:r>
      <w:proofErr w:type="spellStart"/>
      <w:r w:rsidRPr="004A2F34">
        <w:rPr>
          <w:rFonts w:ascii="Times New Roman" w:hAnsi="Times New Roman" w:cs="Times New Roman"/>
          <w:color w:val="000000"/>
          <w:sz w:val="23"/>
          <w:szCs w:val="23"/>
        </w:rPr>
        <w:t>nakkebue</w:t>
      </w:r>
      <w:proofErr w:type="spellEnd"/>
      <w:r w:rsidRPr="004A2F34">
        <w:rPr>
          <w:rFonts w:ascii="Times New Roman" w:hAnsi="Times New Roman" w:cs="Times New Roman"/>
          <w:color w:val="000000"/>
          <w:sz w:val="23"/>
          <w:szCs w:val="23"/>
        </w:rPr>
        <w:t>. U.s. aktiv bev. viser full fleksjon, ekstensjon 19 cm (målt fra sternum til hake) er nedsatt. Rotasjon hø. C-</w:t>
      </w:r>
      <w:proofErr w:type="spellStart"/>
      <w:r w:rsidRPr="004A2F34">
        <w:rPr>
          <w:rFonts w:ascii="Times New Roman" w:hAnsi="Times New Roman" w:cs="Times New Roman"/>
          <w:color w:val="000000"/>
          <w:sz w:val="23"/>
          <w:szCs w:val="23"/>
        </w:rPr>
        <w:t>col</w:t>
      </w:r>
      <w:proofErr w:type="spellEnd"/>
      <w:r w:rsidRPr="004A2F34">
        <w:rPr>
          <w:rFonts w:ascii="Times New Roman" w:hAnsi="Times New Roman" w:cs="Times New Roman"/>
          <w:color w:val="000000"/>
          <w:sz w:val="23"/>
          <w:szCs w:val="23"/>
        </w:rPr>
        <w:t>. 18 cm = ca. 50 % av full bev. Rotasjon v. 18 cm = ca. 50 % av full bev. Lateralfleksjon ve. og hø. er lik og nedsatt i bevegelse (25 cm). Kraft/</w:t>
      </w:r>
      <w:proofErr w:type="spellStart"/>
      <w:r w:rsidRPr="004A2F34">
        <w:rPr>
          <w:rFonts w:ascii="Times New Roman" w:hAnsi="Times New Roman" w:cs="Times New Roman"/>
          <w:color w:val="000000"/>
          <w:sz w:val="23"/>
          <w:szCs w:val="23"/>
        </w:rPr>
        <w:t>nevrol</w:t>
      </w:r>
      <w:proofErr w:type="spellEnd"/>
      <w:r w:rsidRPr="004A2F34">
        <w:rPr>
          <w:rFonts w:ascii="Times New Roman" w:hAnsi="Times New Roman" w:cs="Times New Roman"/>
          <w:color w:val="000000"/>
          <w:sz w:val="23"/>
          <w:szCs w:val="23"/>
        </w:rPr>
        <w:t>: OK. Reflekser: OK. Passiv bevegelse C-</w:t>
      </w:r>
      <w:proofErr w:type="spellStart"/>
      <w:r w:rsidRPr="004A2F34">
        <w:rPr>
          <w:rFonts w:ascii="Times New Roman" w:hAnsi="Times New Roman" w:cs="Times New Roman"/>
          <w:color w:val="000000"/>
          <w:sz w:val="23"/>
          <w:szCs w:val="23"/>
        </w:rPr>
        <w:t>col</w:t>
      </w:r>
      <w:proofErr w:type="spellEnd"/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.: Fleksjon og ekstensjon er full. Rotasjon hø. som aktiv bev, samt smerte hø. skulder etter utført bev. (C5). </w:t>
      </w:r>
      <w:proofErr w:type="spellStart"/>
      <w:r w:rsidRPr="004A2F34">
        <w:rPr>
          <w:rFonts w:ascii="Times New Roman" w:hAnsi="Times New Roman" w:cs="Times New Roman"/>
          <w:color w:val="000000"/>
          <w:sz w:val="23"/>
          <w:szCs w:val="23"/>
        </w:rPr>
        <w:t>Posteroant</w:t>
      </w:r>
      <w:proofErr w:type="spellEnd"/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. Trykk til C4/5 gir sm. og stråling til hø. skulder. </w:t>
      </w:r>
    </w:p>
    <w:p w:rsidR="004A2F34" w:rsidRPr="004A2F34" w:rsidRDefault="004A2F34" w:rsidP="004A2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A2F34" w:rsidRPr="004A2F34" w:rsidRDefault="004A2F34" w:rsidP="004A2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A2F34">
        <w:rPr>
          <w:rFonts w:ascii="Times New Roman" w:hAnsi="Times New Roman" w:cs="Times New Roman"/>
          <w:b/>
          <w:bCs/>
          <w:color w:val="000000"/>
          <w:sz w:val="23"/>
          <w:szCs w:val="23"/>
        </w:rPr>
        <w:t>30.06.</w:t>
      </w:r>
      <w:r w:rsidR="00E2650A">
        <w:rPr>
          <w:rFonts w:ascii="Times New Roman" w:hAnsi="Times New Roman" w:cs="Times New Roman"/>
          <w:b/>
          <w:bCs/>
          <w:color w:val="000000"/>
          <w:sz w:val="23"/>
          <w:szCs w:val="23"/>
        </w:rPr>
        <w:t>13</w:t>
      </w:r>
      <w:r w:rsidRPr="004A2F3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: </w:t>
      </w:r>
    </w:p>
    <w:p w:rsidR="007B1E23" w:rsidRPr="00B33A49" w:rsidRDefault="004A2F34" w:rsidP="004A2F34">
      <w:pPr>
        <w:spacing w:line="240" w:lineRule="auto"/>
        <w:rPr>
          <w:rFonts w:ascii="Times New Roman" w:hAnsi="Times New Roman" w:cs="Times New Roman"/>
        </w:rPr>
      </w:pPr>
      <w:proofErr w:type="spellStart"/>
      <w:r w:rsidRPr="004A2F34">
        <w:rPr>
          <w:rFonts w:ascii="Times New Roman" w:hAnsi="Times New Roman" w:cs="Times New Roman"/>
          <w:color w:val="000000"/>
          <w:sz w:val="23"/>
          <w:szCs w:val="23"/>
        </w:rPr>
        <w:t>Avsl</w:t>
      </w:r>
      <w:proofErr w:type="spellEnd"/>
      <w:r w:rsidRPr="004A2F34">
        <w:rPr>
          <w:rFonts w:ascii="Times New Roman" w:hAnsi="Times New Roman" w:cs="Times New Roman"/>
          <w:color w:val="000000"/>
          <w:sz w:val="23"/>
          <w:szCs w:val="23"/>
        </w:rPr>
        <w:t xml:space="preserve">. 10. </w:t>
      </w:r>
      <w:proofErr w:type="spellStart"/>
      <w:r w:rsidRPr="004A2F34">
        <w:rPr>
          <w:rFonts w:ascii="Times New Roman" w:hAnsi="Times New Roman" w:cs="Times New Roman"/>
          <w:color w:val="000000"/>
          <w:sz w:val="23"/>
          <w:szCs w:val="23"/>
        </w:rPr>
        <w:t>beh</w:t>
      </w:r>
      <w:proofErr w:type="spellEnd"/>
      <w:r w:rsidRPr="004A2F34">
        <w:rPr>
          <w:rFonts w:ascii="Times New Roman" w:hAnsi="Times New Roman" w:cs="Times New Roman"/>
          <w:color w:val="000000"/>
          <w:sz w:val="23"/>
          <w:szCs w:val="23"/>
        </w:rPr>
        <w:t>. Bedre bev. Ikke lenger stråling til skulder. Fortsetter med øvelser selv. Kontakter hvis tilbakefall.</w:t>
      </w:r>
      <w:bookmarkEnd w:id="0"/>
    </w:p>
    <w:sectPr w:rsidR="007B1E23" w:rsidRPr="00B33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34"/>
    <w:rsid w:val="000C64DE"/>
    <w:rsid w:val="001264C9"/>
    <w:rsid w:val="002F10A1"/>
    <w:rsid w:val="003F2316"/>
    <w:rsid w:val="004323F6"/>
    <w:rsid w:val="004A2F34"/>
    <w:rsid w:val="0074100E"/>
    <w:rsid w:val="008F66E0"/>
    <w:rsid w:val="00B33A49"/>
    <w:rsid w:val="00DE3DB9"/>
    <w:rsid w:val="00E2650A"/>
    <w:rsid w:val="00E60B38"/>
    <w:rsid w:val="00EA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BECA8-8E5F-4FC4-9D6A-0FA423C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4A2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rdtekst2">
    <w:name w:val="Body Text 2"/>
    <w:basedOn w:val="Default"/>
    <w:next w:val="Default"/>
    <w:link w:val="Brdtekst2Tegn"/>
    <w:uiPriority w:val="99"/>
    <w:rsid w:val="004A2F34"/>
    <w:rPr>
      <w:color w:val="auto"/>
    </w:rPr>
  </w:style>
  <w:style w:type="character" w:customStyle="1" w:styleId="Brdtekst2Tegn">
    <w:name w:val="Brødtekst 2 Tegn"/>
    <w:basedOn w:val="Standardskriftforavsnitt"/>
    <w:link w:val="Brdtekst2"/>
    <w:uiPriority w:val="99"/>
    <w:rsid w:val="004A2F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Gray</dc:creator>
  <cp:lastModifiedBy>Laura Gray</cp:lastModifiedBy>
  <cp:revision>3</cp:revision>
  <dcterms:created xsi:type="dcterms:W3CDTF">2017-08-01T09:14:00Z</dcterms:created>
  <dcterms:modified xsi:type="dcterms:W3CDTF">2017-08-01T09:14:00Z</dcterms:modified>
</cp:coreProperties>
</file>